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2B1EC5" w:rsidP="00442B3F">
      <w:pPr>
        <w:jc w:val="center"/>
        <w:rPr>
          <w:rFonts w:ascii="Arial" w:hAnsi="Arial" w:cs="Arial"/>
          <w:b/>
          <w:sz w:val="30"/>
        </w:rPr>
      </w:pPr>
      <w:r>
        <w:rPr>
          <w:rFonts w:ascii="Arial" w:hAnsi="Arial" w:cs="Arial"/>
          <w:b/>
          <w:sz w:val="30"/>
        </w:rPr>
        <w:t>March 1</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5C12BA">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 xml:space="preserve">.m. </w:t>
      </w:r>
      <w:r w:rsidR="00A55AED">
        <w:rPr>
          <w:rFonts w:ascii="Arial" w:hAnsi="Arial" w:cs="Arial"/>
        </w:rPr>
        <w:t>Tacoma FD Training Center</w:t>
      </w:r>
      <w:r w:rsidR="00066AAC">
        <w:rPr>
          <w:rFonts w:ascii="Arial" w:hAnsi="Arial" w:cs="Arial"/>
        </w:rPr>
        <w:t xml:space="preserve"> </w:t>
      </w:r>
      <w:r w:rsidR="007D5CF3">
        <w:rPr>
          <w:rFonts w:ascii="Arial" w:hAnsi="Arial" w:cs="Arial"/>
        </w:rPr>
        <w:t>located</w:t>
      </w:r>
      <w:r w:rsidR="00ED27F3">
        <w:rPr>
          <w:rFonts w:ascii="Arial" w:hAnsi="Arial" w:cs="Arial"/>
        </w:rPr>
        <w:t xml:space="preserve"> at </w:t>
      </w:r>
      <w:r w:rsidR="00A55AED">
        <w:rPr>
          <w:rFonts w:ascii="Arial" w:hAnsi="Arial" w:cs="Arial"/>
        </w:rPr>
        <w:t>2124 Marshall Avenue</w:t>
      </w:r>
      <w:r w:rsidR="00F36EDE">
        <w:rPr>
          <w:rFonts w:ascii="Arial" w:hAnsi="Arial" w:cs="Arial"/>
        </w:rPr>
        <w:t>, Tacoma</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A55AED" w:rsidRDefault="00F36EDE"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t>Jeff Jensen, Tacoma FD</w:t>
      </w:r>
    </w:p>
    <w:p w:rsidR="00F36EDE" w:rsidRDefault="00066AAC" w:rsidP="003A4427">
      <w:pPr>
        <w:jc w:val="both"/>
        <w:rPr>
          <w:rFonts w:ascii="Arial" w:hAnsi="Arial" w:cs="Arial"/>
        </w:rPr>
      </w:pPr>
      <w:r>
        <w:rPr>
          <w:rFonts w:ascii="Arial" w:hAnsi="Arial" w:cs="Arial"/>
        </w:rPr>
        <w:t>M</w:t>
      </w:r>
      <w:r w:rsidR="000C3E1D">
        <w:rPr>
          <w:rFonts w:ascii="Arial" w:hAnsi="Arial" w:cs="Arial"/>
        </w:rPr>
        <w:t>itch Sagers</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r>
      <w:r w:rsidR="000C3E1D">
        <w:rPr>
          <w:rFonts w:ascii="Arial" w:hAnsi="Arial" w:cs="Arial"/>
        </w:rPr>
        <w:t>Jim Sharp, WPFR</w:t>
      </w:r>
    </w:p>
    <w:p w:rsidR="00A55AED" w:rsidRDefault="00A55AED" w:rsidP="003A4427">
      <w:pPr>
        <w:jc w:val="both"/>
        <w:rPr>
          <w:rFonts w:ascii="Arial" w:hAnsi="Arial" w:cs="Arial"/>
        </w:rPr>
      </w:pPr>
      <w:r>
        <w:rPr>
          <w:rFonts w:ascii="Arial" w:hAnsi="Arial" w:cs="Arial"/>
        </w:rPr>
        <w:t>Lloyd Christianson, WPFR</w:t>
      </w:r>
      <w:r>
        <w:rPr>
          <w:rFonts w:ascii="Arial" w:hAnsi="Arial" w:cs="Arial"/>
        </w:rPr>
        <w:tab/>
      </w:r>
      <w:r>
        <w:rPr>
          <w:rFonts w:ascii="Arial" w:hAnsi="Arial" w:cs="Arial"/>
        </w:rPr>
        <w:tab/>
      </w:r>
      <w:r>
        <w:rPr>
          <w:rFonts w:ascii="Arial" w:hAnsi="Arial" w:cs="Arial"/>
        </w:rPr>
        <w:tab/>
        <w:t>Karl Roth, WPFR</w:t>
      </w:r>
    </w:p>
    <w:p w:rsidR="00A55AED" w:rsidRDefault="00F36EDE" w:rsidP="003A4427">
      <w:pPr>
        <w:jc w:val="both"/>
        <w:rPr>
          <w:rFonts w:ascii="Arial" w:hAnsi="Arial" w:cs="Arial"/>
        </w:rPr>
      </w:pPr>
      <w:r>
        <w:rPr>
          <w:rFonts w:ascii="Arial" w:hAnsi="Arial" w:cs="Arial"/>
        </w:rPr>
        <w:t>Dan Rankin, WPFR</w:t>
      </w:r>
      <w:r>
        <w:rPr>
          <w:rFonts w:ascii="Arial" w:hAnsi="Arial" w:cs="Arial"/>
        </w:rPr>
        <w:tab/>
      </w:r>
      <w:r>
        <w:rPr>
          <w:rFonts w:ascii="Arial" w:hAnsi="Arial" w:cs="Arial"/>
        </w:rPr>
        <w:tab/>
      </w:r>
      <w:r>
        <w:rPr>
          <w:rFonts w:ascii="Arial" w:hAnsi="Arial" w:cs="Arial"/>
        </w:rPr>
        <w:tab/>
      </w:r>
      <w:r>
        <w:rPr>
          <w:rFonts w:ascii="Arial" w:hAnsi="Arial" w:cs="Arial"/>
        </w:rPr>
        <w:tab/>
      </w:r>
      <w:r w:rsidR="00A55AED">
        <w:rPr>
          <w:rFonts w:ascii="Arial" w:hAnsi="Arial" w:cs="Arial"/>
        </w:rPr>
        <w:t>John Burgess, GHFMO</w:t>
      </w:r>
    </w:p>
    <w:p w:rsidR="00A55AED" w:rsidRDefault="00A55AED" w:rsidP="003A4427">
      <w:pPr>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sidR="00F36EDE">
        <w:rPr>
          <w:rFonts w:ascii="Arial" w:hAnsi="Arial" w:cs="Arial"/>
        </w:rPr>
        <w:t>Bill Jarmon, GHF</w:t>
      </w:r>
      <w:r>
        <w:rPr>
          <w:rFonts w:ascii="Arial" w:hAnsi="Arial" w:cs="Arial"/>
        </w:rPr>
        <w:t>MO</w:t>
      </w:r>
    </w:p>
    <w:p w:rsidR="00A55AED" w:rsidRDefault="00A55AED" w:rsidP="003A4427">
      <w:pPr>
        <w:jc w:val="both"/>
        <w:rPr>
          <w:rFonts w:ascii="Arial" w:hAnsi="Arial" w:cs="Arial"/>
        </w:rPr>
      </w:pPr>
      <w:r>
        <w:rPr>
          <w:rFonts w:ascii="Arial" w:hAnsi="Arial" w:cs="Arial"/>
        </w:rPr>
        <w:t>Tom Sutich, GHFMO</w:t>
      </w:r>
      <w:r>
        <w:rPr>
          <w:rFonts w:ascii="Arial" w:hAnsi="Arial" w:cs="Arial"/>
        </w:rPr>
        <w:tab/>
      </w:r>
      <w:r w:rsidR="002411A9">
        <w:rPr>
          <w:rFonts w:ascii="Arial" w:hAnsi="Arial" w:cs="Arial"/>
        </w:rPr>
        <w:tab/>
      </w:r>
      <w:r w:rsidR="002411A9">
        <w:rPr>
          <w:rFonts w:ascii="Arial" w:hAnsi="Arial" w:cs="Arial"/>
        </w:rPr>
        <w:tab/>
      </w:r>
      <w:r w:rsidR="008C716F">
        <w:rPr>
          <w:rFonts w:ascii="Arial" w:hAnsi="Arial" w:cs="Arial"/>
        </w:rPr>
        <w:t>Keith Wright, CPFR</w:t>
      </w:r>
      <w:r w:rsidR="00F36EDE">
        <w:rPr>
          <w:rFonts w:ascii="Arial" w:hAnsi="Arial" w:cs="Arial"/>
        </w:rPr>
        <w:tab/>
      </w:r>
    </w:p>
    <w:p w:rsidR="002411A9" w:rsidRDefault="002411A9" w:rsidP="003A4427">
      <w:pPr>
        <w:jc w:val="both"/>
        <w:rPr>
          <w:rFonts w:ascii="Arial" w:hAnsi="Arial" w:cs="Arial"/>
        </w:rPr>
      </w:pPr>
      <w:r>
        <w:rPr>
          <w:rFonts w:ascii="Arial" w:hAnsi="Arial" w:cs="Arial"/>
        </w:rPr>
        <w:t xml:space="preserve">Andy McAfee, </w:t>
      </w:r>
      <w:r w:rsidR="003946B8">
        <w:rPr>
          <w:rFonts w:ascii="Arial" w:hAnsi="Arial" w:cs="Arial"/>
        </w:rPr>
        <w:t>PCFD #1</w:t>
      </w:r>
      <w:r>
        <w:rPr>
          <w:rFonts w:ascii="Arial" w:hAnsi="Arial" w:cs="Arial"/>
        </w:rPr>
        <w:t>4</w:t>
      </w:r>
      <w:r w:rsidR="00A55AED">
        <w:rPr>
          <w:rFonts w:ascii="Arial" w:hAnsi="Arial" w:cs="Arial"/>
        </w:rPr>
        <w:tab/>
      </w:r>
      <w:r w:rsidR="00A55AED">
        <w:rPr>
          <w:rFonts w:ascii="Arial" w:hAnsi="Arial" w:cs="Arial"/>
        </w:rPr>
        <w:tab/>
      </w:r>
      <w:r w:rsidR="00A55AED">
        <w:rPr>
          <w:rFonts w:ascii="Arial" w:hAnsi="Arial" w:cs="Arial"/>
        </w:rPr>
        <w:tab/>
      </w:r>
      <w:r w:rsidR="00F36EDE">
        <w:rPr>
          <w:rFonts w:ascii="Arial" w:hAnsi="Arial" w:cs="Arial"/>
        </w:rPr>
        <w:t>Chris Grant</w:t>
      </w:r>
      <w:r w:rsidR="000C3E1D">
        <w:rPr>
          <w:rFonts w:ascii="Arial" w:hAnsi="Arial" w:cs="Arial"/>
        </w:rPr>
        <w:t>, SPFR</w:t>
      </w:r>
    </w:p>
    <w:p w:rsidR="00A55AED" w:rsidRDefault="00F36EDE" w:rsidP="003A4427">
      <w:pPr>
        <w:jc w:val="both"/>
        <w:rPr>
          <w:rFonts w:ascii="Arial" w:hAnsi="Arial" w:cs="Arial"/>
        </w:rPr>
      </w:pPr>
      <w:r>
        <w:rPr>
          <w:rFonts w:ascii="Arial" w:hAnsi="Arial" w:cs="Arial"/>
        </w:rPr>
        <w:t>Reggie Romines, GFR</w:t>
      </w:r>
      <w:r>
        <w:rPr>
          <w:rFonts w:ascii="Arial" w:hAnsi="Arial" w:cs="Arial"/>
        </w:rPr>
        <w:tab/>
      </w:r>
      <w:r>
        <w:rPr>
          <w:rFonts w:ascii="Arial" w:hAnsi="Arial" w:cs="Arial"/>
        </w:rPr>
        <w:tab/>
      </w:r>
      <w:r>
        <w:rPr>
          <w:rFonts w:ascii="Arial" w:hAnsi="Arial" w:cs="Arial"/>
        </w:rPr>
        <w:tab/>
        <w:t>Todd Jensen, GFR</w:t>
      </w:r>
    </w:p>
    <w:p w:rsidR="00F36EDE" w:rsidRDefault="00FF3C72" w:rsidP="003A4427">
      <w:pPr>
        <w:jc w:val="both"/>
        <w:rPr>
          <w:rFonts w:ascii="Arial" w:hAnsi="Arial" w:cs="Arial"/>
        </w:rPr>
      </w:pPr>
      <w:r>
        <w:rPr>
          <w:rFonts w:ascii="Arial" w:hAnsi="Arial" w:cs="Arial"/>
        </w:rPr>
        <w:t>Jerry Thorson, EPFR</w:t>
      </w:r>
      <w:r w:rsidR="00F36EDE">
        <w:rPr>
          <w:rFonts w:ascii="Arial" w:hAnsi="Arial" w:cs="Arial"/>
        </w:rPr>
        <w:tab/>
      </w:r>
      <w:r w:rsidR="00F36EDE">
        <w:rPr>
          <w:rFonts w:ascii="Arial" w:hAnsi="Arial" w:cs="Arial"/>
        </w:rPr>
        <w:tab/>
      </w:r>
      <w:r w:rsidR="00F36EDE">
        <w:rPr>
          <w:rFonts w:ascii="Arial" w:hAnsi="Arial" w:cs="Arial"/>
        </w:rPr>
        <w:tab/>
      </w:r>
      <w:r w:rsidR="008C716F">
        <w:rPr>
          <w:rFonts w:ascii="Arial" w:hAnsi="Arial" w:cs="Arial"/>
        </w:rPr>
        <w:t>John McDonald, EPFR</w:t>
      </w:r>
    </w:p>
    <w:p w:rsidR="00A67DD9" w:rsidRDefault="00FF3C72" w:rsidP="003A4427">
      <w:pPr>
        <w:jc w:val="both"/>
        <w:rPr>
          <w:rFonts w:ascii="Arial" w:hAnsi="Arial" w:cs="Arial"/>
        </w:rPr>
      </w:pPr>
      <w:r>
        <w:rPr>
          <w:rFonts w:ascii="Arial" w:hAnsi="Arial" w:cs="Arial"/>
        </w:rPr>
        <w:t>Amy Gillespie</w:t>
      </w:r>
      <w:r w:rsidR="00A67DD9">
        <w:rPr>
          <w:rFonts w:ascii="Arial" w:hAnsi="Arial" w:cs="Arial"/>
        </w:rPr>
        <w:t>, PCDEM</w:t>
      </w:r>
      <w:r w:rsidR="00A67DD9">
        <w:rPr>
          <w:rFonts w:ascii="Arial" w:hAnsi="Arial" w:cs="Arial"/>
        </w:rPr>
        <w:tab/>
      </w:r>
      <w:r w:rsidR="00A67DD9">
        <w:rPr>
          <w:rFonts w:ascii="Arial" w:hAnsi="Arial" w:cs="Arial"/>
        </w:rPr>
        <w:tab/>
      </w:r>
      <w:r w:rsidR="00A67DD9">
        <w:rPr>
          <w:rFonts w:ascii="Arial" w:hAnsi="Arial" w:cs="Arial"/>
        </w:rPr>
        <w:tab/>
        <w:t>Tom Poste, PCFPB</w:t>
      </w:r>
    </w:p>
    <w:p w:rsidR="00A67DD9" w:rsidRDefault="00FF3C72" w:rsidP="003A4427">
      <w:pPr>
        <w:jc w:val="both"/>
        <w:rPr>
          <w:rFonts w:ascii="Arial" w:hAnsi="Arial" w:cs="Arial"/>
        </w:rPr>
      </w:pPr>
      <w:r>
        <w:rPr>
          <w:rFonts w:ascii="Arial" w:hAnsi="Arial" w:cs="Arial"/>
        </w:rPr>
        <w:t>N</w:t>
      </w:r>
      <w:r w:rsidR="00066AAC">
        <w:rPr>
          <w:rFonts w:ascii="Arial" w:hAnsi="Arial" w:cs="Arial"/>
        </w:rPr>
        <w:t>orma Pancake, PCEMS</w:t>
      </w:r>
      <w:r>
        <w:rPr>
          <w:rFonts w:ascii="Arial" w:hAnsi="Arial" w:cs="Arial"/>
        </w:rPr>
        <w:tab/>
      </w:r>
      <w:r>
        <w:rPr>
          <w:rFonts w:ascii="Arial" w:hAnsi="Arial" w:cs="Arial"/>
        </w:rPr>
        <w:tab/>
      </w:r>
      <w:r>
        <w:rPr>
          <w:rFonts w:ascii="Arial" w:hAnsi="Arial" w:cs="Arial"/>
        </w:rPr>
        <w:tab/>
        <w:t>Chuck Frame, DNR</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32E28" w:rsidRDefault="003F24DE" w:rsidP="00822653">
      <w:pPr>
        <w:jc w:val="both"/>
        <w:rPr>
          <w:rFonts w:ascii="Arial" w:hAnsi="Arial" w:cs="Arial"/>
        </w:rPr>
      </w:pPr>
      <w:r>
        <w:rPr>
          <w:rFonts w:ascii="Arial" w:hAnsi="Arial" w:cs="Arial"/>
        </w:rPr>
        <w:t>No flag present.</w:t>
      </w:r>
    </w:p>
    <w:p w:rsidR="00557FFB" w:rsidRDefault="00557FFB"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5C12BA">
        <w:rPr>
          <w:rFonts w:ascii="Arial" w:hAnsi="Arial" w:cs="Arial"/>
        </w:rPr>
        <w:t>February 2</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C836DA" w:rsidRDefault="003530B7" w:rsidP="006811A0">
      <w:pPr>
        <w:jc w:val="both"/>
        <w:rPr>
          <w:rFonts w:ascii="Arial" w:hAnsi="Arial" w:cs="Arial"/>
        </w:rPr>
      </w:pPr>
      <w:r>
        <w:rPr>
          <w:rFonts w:ascii="Arial" w:hAnsi="Arial" w:cs="Arial"/>
        </w:rPr>
        <w:t>No report.</w:t>
      </w:r>
    </w:p>
    <w:p w:rsidR="00C836DA" w:rsidRDefault="00C836DA" w:rsidP="006811A0">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3530B7" w:rsidRDefault="003530B7"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E866A5" w:rsidRDefault="003530B7" w:rsidP="00822653">
      <w:pPr>
        <w:jc w:val="both"/>
        <w:rPr>
          <w:rFonts w:ascii="Arial" w:hAnsi="Arial" w:cs="Arial"/>
        </w:rPr>
      </w:pPr>
      <w:r>
        <w:rPr>
          <w:rFonts w:ascii="Arial" w:hAnsi="Arial" w:cs="Arial"/>
        </w:rPr>
        <w:t xml:space="preserve">Vice President Wright introduced Steve James from the Daffodil Association.  Steve stated the Daffodil Festival has been around for years and had really began to atrophy the last few years.  This event is so much more than just the one day of the parade.  He has a background in marketing and has been working very hard to revive this event.  The royalty, daffodil princesses are working as community volunteers with boys and girls clubs, Pierce County Libraries, etc. and he is looking ways </w:t>
      </w:r>
      <w:r w:rsidR="00EA0928">
        <w:rPr>
          <w:rFonts w:ascii="Arial" w:hAnsi="Arial" w:cs="Arial"/>
        </w:rPr>
        <w:t xml:space="preserve">to get them more involved and out in the community.  They have a purpose and are ambassadors for the Daffodil Association.  </w:t>
      </w:r>
      <w:r w:rsidR="00C02983">
        <w:rPr>
          <w:rFonts w:ascii="Arial" w:hAnsi="Arial" w:cs="Arial"/>
        </w:rPr>
        <w:t xml:space="preserve">The theme this year is community at its best.  He had an idea of putting together a calendar that runs April through March and they would like to partner with the local fire </w:t>
      </w:r>
      <w:r w:rsidR="00C02983">
        <w:rPr>
          <w:rFonts w:ascii="Arial" w:hAnsi="Arial" w:cs="Arial"/>
        </w:rPr>
        <w:lastRenderedPageBreak/>
        <w:t xml:space="preserve">departments.  There would be no cost involved to the agencies, just scheduling a time and location for pictures.  They will get the calendars made and sell them on our behalf and proceeds would go to a charity of our choosing. </w:t>
      </w:r>
      <w:r w:rsidR="00F95347">
        <w:rPr>
          <w:rFonts w:ascii="Arial" w:hAnsi="Arial" w:cs="Arial"/>
        </w:rPr>
        <w:t xml:space="preserve"> The Daffodil Princesses would also be available to attend any Open Houses type events that departments would be having throughout the year, etc. </w:t>
      </w:r>
      <w:r w:rsidR="00C02983">
        <w:rPr>
          <w:rFonts w:ascii="Arial" w:hAnsi="Arial" w:cs="Arial"/>
        </w:rPr>
        <w:t xml:space="preserve"> The Association thanked Steve for his presentation.  This will be discussed later in the meeting and VP Wright will contact him with the decision.  Posters were left for agencies to take and display.</w:t>
      </w:r>
    </w:p>
    <w:p w:rsidR="00C02983" w:rsidRDefault="00C02983" w:rsidP="00822653">
      <w:pPr>
        <w:jc w:val="both"/>
        <w:rPr>
          <w:rFonts w:ascii="Arial" w:hAnsi="Arial" w:cs="Arial"/>
        </w:rPr>
      </w:pPr>
    </w:p>
    <w:p w:rsidR="003530B7" w:rsidRDefault="006903D9" w:rsidP="00822653">
      <w:pPr>
        <w:jc w:val="both"/>
        <w:rPr>
          <w:rFonts w:ascii="Arial" w:hAnsi="Arial" w:cs="Arial"/>
        </w:rPr>
      </w:pPr>
      <w:r>
        <w:rPr>
          <w:rFonts w:ascii="Arial" w:hAnsi="Arial" w:cs="Arial"/>
        </w:rPr>
        <w:t xml:space="preserve">VP Wright introduced Julie Jensen of the HEROS Program.  She distributed a handout and thanked everyone for the opportunity to be here today.  In 1998 the HEROS program started through Good Sam Behavioral Health and is accessed all over Pierce County.  Her role and job is to train professionals and businesses who interface with older people.  HEROS stands for Helping Elders through Referral and Outreach Services.  Training includes signs and symptoms of elderly in trouble or needing assistance.  They see a wide range of people.  The program is for those 60 and over.  They have a small team and they take referrals.  They typically get out to the individuals within 5 days.  </w:t>
      </w:r>
      <w:r w:rsidR="006C0453">
        <w:rPr>
          <w:rFonts w:ascii="Arial" w:hAnsi="Arial" w:cs="Arial"/>
        </w:rPr>
        <w:t>For more information about the HEROS program call:  253.697.8400.  To make a HEROS referral, call Access:  8:30am – 5pm 253.445.8120 or 888.445.8120 After hours 800.576.7764 (County Crisis).</w:t>
      </w:r>
    </w:p>
    <w:p w:rsidR="006C0453" w:rsidRDefault="006C0453" w:rsidP="00822653">
      <w:pPr>
        <w:jc w:val="both"/>
        <w:rPr>
          <w:rFonts w:ascii="Arial" w:hAnsi="Arial" w:cs="Arial"/>
        </w:rPr>
      </w:pPr>
    </w:p>
    <w:p w:rsidR="00294272" w:rsidRDefault="00294272" w:rsidP="00822653">
      <w:pPr>
        <w:jc w:val="both"/>
        <w:rPr>
          <w:rFonts w:ascii="Arial" w:hAnsi="Arial" w:cs="Arial"/>
        </w:rPr>
      </w:pPr>
      <w:r>
        <w:rPr>
          <w:rFonts w:ascii="Arial" w:hAnsi="Arial" w:cs="Arial"/>
        </w:rPr>
        <w:t>For those under the age of 60, you can contact Pierce County Aging and Long Term Care which changed their name recently to Aging and Disability Resources.  They will see any age and their information line is 798.4600.</w:t>
      </w:r>
    </w:p>
    <w:p w:rsidR="00294272" w:rsidRDefault="00294272" w:rsidP="00822653">
      <w:pPr>
        <w:jc w:val="both"/>
        <w:rPr>
          <w:rFonts w:ascii="Arial" w:hAnsi="Arial" w:cs="Arial"/>
        </w:rPr>
      </w:pPr>
    </w:p>
    <w:p w:rsidR="00294272" w:rsidRDefault="00294272" w:rsidP="00822653">
      <w:pPr>
        <w:jc w:val="both"/>
        <w:rPr>
          <w:rFonts w:ascii="Arial" w:hAnsi="Arial" w:cs="Arial"/>
        </w:rPr>
      </w:pPr>
      <w:r>
        <w:rPr>
          <w:rFonts w:ascii="Arial" w:hAnsi="Arial" w:cs="Arial"/>
        </w:rPr>
        <w:t>Julie thanked the Association for the opportunity to be here today and reminded everyone that she is available to come out to individual agencies and provide training to the crews.  Traini</w:t>
      </w:r>
      <w:r w:rsidR="004A68C9">
        <w:rPr>
          <w:rFonts w:ascii="Arial" w:hAnsi="Arial" w:cs="Arial"/>
        </w:rPr>
        <w:t>ng is very flexible.</w:t>
      </w:r>
    </w:p>
    <w:p w:rsidR="00294272" w:rsidRDefault="00294272"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8D1A11" w:rsidRPr="008D1A11" w:rsidRDefault="00934B1B" w:rsidP="008D1A11">
      <w:pPr>
        <w:pStyle w:val="ListParagraph"/>
        <w:numPr>
          <w:ilvl w:val="0"/>
          <w:numId w:val="37"/>
        </w:numPr>
        <w:jc w:val="both"/>
        <w:rPr>
          <w:rFonts w:ascii="Arial" w:hAnsi="Arial" w:cs="Arial"/>
          <w:b/>
          <w:u w:val="single"/>
        </w:rPr>
      </w:pPr>
      <w:r w:rsidRPr="008D1A11">
        <w:rPr>
          <w:rFonts w:ascii="Arial" w:hAnsi="Arial" w:cs="Arial"/>
          <w:b/>
        </w:rPr>
        <w:t xml:space="preserve">Website Hosting.  </w:t>
      </w:r>
      <w:r w:rsidRPr="008D1A11">
        <w:rPr>
          <w:rFonts w:ascii="Arial" w:hAnsi="Arial" w:cs="Arial"/>
        </w:rPr>
        <w:t>VP</w:t>
      </w:r>
      <w:r w:rsidR="00BC13CC" w:rsidRPr="008D1A11">
        <w:rPr>
          <w:rFonts w:ascii="Arial" w:hAnsi="Arial" w:cs="Arial"/>
        </w:rPr>
        <w:t xml:space="preserve"> </w:t>
      </w:r>
      <w:r w:rsidRPr="008D1A11">
        <w:rPr>
          <w:rFonts w:ascii="Arial" w:hAnsi="Arial" w:cs="Arial"/>
        </w:rPr>
        <w:t xml:space="preserve">Wright </w:t>
      </w:r>
      <w:r w:rsidR="008D1A11">
        <w:rPr>
          <w:rFonts w:ascii="Arial" w:hAnsi="Arial" w:cs="Arial"/>
        </w:rPr>
        <w:t>reported we need to be off the current website server.  He had tasked David Travis with CPFR to come up with some options.  This was discussed at the last Executive Board Meeting and it was decided to have it hosted by CPFR.  Attorney Quinn is drafting an agreement.  The website will not look any different.</w:t>
      </w:r>
    </w:p>
    <w:p w:rsidR="00DF6AEB" w:rsidRPr="008D1A11" w:rsidRDefault="008D1A11" w:rsidP="008D1A11">
      <w:pPr>
        <w:jc w:val="both"/>
        <w:rPr>
          <w:rFonts w:ascii="Arial" w:hAnsi="Arial" w:cs="Arial"/>
          <w:b/>
          <w:u w:val="single"/>
        </w:rPr>
      </w:pPr>
      <w:r w:rsidRPr="008D1A11">
        <w:rPr>
          <w:rFonts w:ascii="Arial" w:hAnsi="Arial" w:cs="Arial"/>
          <w:b/>
          <w:u w:val="single"/>
        </w:rPr>
        <w:t xml:space="preserve"> </w:t>
      </w:r>
    </w:p>
    <w:p w:rsidR="00B81622" w:rsidRDefault="00B81622" w:rsidP="00B81622">
      <w:pPr>
        <w:jc w:val="both"/>
        <w:rPr>
          <w:rFonts w:ascii="Arial" w:hAnsi="Arial" w:cs="Arial"/>
          <w:b/>
          <w:u w:val="single"/>
        </w:rPr>
      </w:pPr>
      <w:r>
        <w:rPr>
          <w:rFonts w:ascii="Arial" w:hAnsi="Arial" w:cs="Arial"/>
          <w:b/>
          <w:u w:val="single"/>
        </w:rPr>
        <w:t>New Business</w:t>
      </w:r>
    </w:p>
    <w:p w:rsidR="00E866A5" w:rsidRDefault="00517D66" w:rsidP="00517D66">
      <w:pPr>
        <w:pStyle w:val="ListParagraph"/>
        <w:numPr>
          <w:ilvl w:val="0"/>
          <w:numId w:val="38"/>
        </w:numPr>
        <w:jc w:val="both"/>
        <w:rPr>
          <w:rFonts w:ascii="Arial" w:hAnsi="Arial" w:cs="Arial"/>
        </w:rPr>
      </w:pPr>
      <w:r w:rsidRPr="00D24365">
        <w:rPr>
          <w:rFonts w:ascii="Arial" w:hAnsi="Arial" w:cs="Arial"/>
          <w:b/>
        </w:rPr>
        <w:t>Daffodil Association Calendar Fundraiser</w:t>
      </w:r>
      <w:r>
        <w:rPr>
          <w:rFonts w:ascii="Arial" w:hAnsi="Arial" w:cs="Arial"/>
        </w:rPr>
        <w:t xml:space="preserve">.  </w:t>
      </w:r>
      <w:r w:rsidR="00F95347">
        <w:rPr>
          <w:rFonts w:ascii="Arial" w:hAnsi="Arial" w:cs="Arial"/>
        </w:rPr>
        <w:t>President McDonald asked if there were twelve organizations that would be interested in participating in this.  Chris Grant stated he thought this would be great interaction and involvement with the community.  Discussion followed.  It is a very compressed time frame to get the pictures taken and the calendar made, etc.  Their first event is around March 17</w:t>
      </w:r>
      <w:r w:rsidR="00F95347" w:rsidRPr="00F95347">
        <w:rPr>
          <w:rFonts w:ascii="Arial" w:hAnsi="Arial" w:cs="Arial"/>
          <w:vertAlign w:val="superscript"/>
        </w:rPr>
        <w:t>th</w:t>
      </w:r>
      <w:r w:rsidR="00F95347">
        <w:rPr>
          <w:rFonts w:ascii="Arial" w:hAnsi="Arial" w:cs="Arial"/>
        </w:rPr>
        <w:t xml:space="preserve"> and they would like to have the calendars ready to go by then.  There is no cost to our agencies for being involved and could be a great vehicle for exposure.  Reggie Romines </w:t>
      </w:r>
      <w:r w:rsidR="00F95347">
        <w:rPr>
          <w:rFonts w:ascii="Arial" w:hAnsi="Arial" w:cs="Arial"/>
        </w:rPr>
        <w:lastRenderedPageBreak/>
        <w:t>moved to accept the opportunity to support the Daffodil Association by having photos taken for a calendar.  Jerry Thorson seconded the motion.  MOTION CARRIED.</w:t>
      </w:r>
    </w:p>
    <w:p w:rsidR="00F95347" w:rsidRDefault="00F95347" w:rsidP="00F95347">
      <w:pPr>
        <w:jc w:val="both"/>
        <w:rPr>
          <w:rFonts w:ascii="Arial" w:hAnsi="Arial" w:cs="Arial"/>
        </w:rPr>
      </w:pPr>
    </w:p>
    <w:p w:rsidR="00F95347" w:rsidRDefault="00F95347" w:rsidP="00F95347">
      <w:pPr>
        <w:ind w:left="720"/>
        <w:jc w:val="both"/>
        <w:rPr>
          <w:rFonts w:ascii="Arial" w:hAnsi="Arial" w:cs="Arial"/>
        </w:rPr>
      </w:pPr>
      <w:r>
        <w:rPr>
          <w:rFonts w:ascii="Arial" w:hAnsi="Arial" w:cs="Arial"/>
        </w:rPr>
        <w:t xml:space="preserve">Andy McAfee </w:t>
      </w:r>
      <w:r w:rsidR="005D67D7">
        <w:rPr>
          <w:rFonts w:ascii="Arial" w:hAnsi="Arial" w:cs="Arial"/>
        </w:rPr>
        <w:t>recommended a local charity be chosen such as the Chaplains.  VP Wright collected contact names of agencies interested in participating.  He will get the contact names and numbers to Steve James who will then coordinate getting the pictures taken, etc.</w:t>
      </w:r>
    </w:p>
    <w:p w:rsidR="005D67D7" w:rsidRDefault="005D67D7" w:rsidP="00F95347">
      <w:pPr>
        <w:ind w:left="720"/>
        <w:jc w:val="both"/>
        <w:rPr>
          <w:rFonts w:ascii="Arial" w:hAnsi="Arial" w:cs="Arial"/>
        </w:rPr>
      </w:pPr>
    </w:p>
    <w:p w:rsidR="005D67D7" w:rsidRPr="00F95347" w:rsidRDefault="005D67D7" w:rsidP="00F95347">
      <w:pPr>
        <w:ind w:left="720"/>
        <w:jc w:val="both"/>
        <w:rPr>
          <w:rFonts w:ascii="Arial" w:hAnsi="Arial" w:cs="Arial"/>
        </w:rPr>
      </w:pPr>
      <w:r>
        <w:rPr>
          <w:rFonts w:ascii="Arial" w:hAnsi="Arial" w:cs="Arial"/>
        </w:rPr>
        <w:t>Andy McAfee moved and Reggie Romines seconded to have any proceeds go to the Chaplaincy program.  MOTION CARRIED.</w:t>
      </w:r>
    </w:p>
    <w:p w:rsidR="008D1A11" w:rsidRDefault="008D1A11"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286AD4" w:rsidP="00BD5062">
      <w:pPr>
        <w:jc w:val="both"/>
        <w:rPr>
          <w:rFonts w:ascii="Arial" w:hAnsi="Arial" w:cs="Arial"/>
        </w:rPr>
      </w:pPr>
      <w:r>
        <w:rPr>
          <w:rFonts w:ascii="Arial" w:hAnsi="Arial" w:cs="Arial"/>
        </w:rPr>
        <w:t xml:space="preserve">VP Wright reported </w:t>
      </w:r>
      <w:r w:rsidR="00CB7D69">
        <w:rPr>
          <w:rFonts w:ascii="Arial" w:hAnsi="Arial" w:cs="Arial"/>
        </w:rPr>
        <w:t xml:space="preserve">he is working on </w:t>
      </w:r>
      <w:r w:rsidR="00691EBB">
        <w:rPr>
          <w:rFonts w:ascii="Arial" w:hAnsi="Arial" w:cs="Arial"/>
        </w:rPr>
        <w:t>getting</w:t>
      </w:r>
      <w:r w:rsidR="00CB7D69">
        <w:rPr>
          <w:rFonts w:ascii="Arial" w:hAnsi="Arial" w:cs="Arial"/>
        </w:rPr>
        <w:t xml:space="preserve"> speakers.</w:t>
      </w:r>
    </w:p>
    <w:p w:rsidR="006E1817" w:rsidRPr="00CC2942" w:rsidRDefault="006E1817"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9D5DD4">
        <w:rPr>
          <w:rFonts w:ascii="Arial" w:hAnsi="Arial" w:cs="Arial"/>
          <w:b/>
          <w:u w:val="single"/>
        </w:rPr>
        <w:t xml:space="preserve"> -  DORMANT</w:t>
      </w:r>
    </w:p>
    <w:p w:rsidR="006E1817" w:rsidRDefault="006E1817"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r w:rsidR="009D5DD4">
        <w:rPr>
          <w:rFonts w:ascii="Arial" w:hAnsi="Arial" w:cs="Arial"/>
          <w:b/>
          <w:u w:val="single"/>
        </w:rPr>
        <w:t xml:space="preserve"> - DORMANT</w:t>
      </w:r>
    </w:p>
    <w:p w:rsidR="009D5DD4" w:rsidRDefault="009D5DD4" w:rsidP="008A6B53">
      <w:pPr>
        <w:jc w:val="both"/>
        <w:rPr>
          <w:rFonts w:ascii="Arial" w:hAnsi="Arial" w:cs="Arial"/>
        </w:rPr>
      </w:pPr>
    </w:p>
    <w:p w:rsidR="00BB62D1" w:rsidRDefault="009D5DD4" w:rsidP="008A6B53">
      <w:pPr>
        <w:jc w:val="both"/>
        <w:rPr>
          <w:rFonts w:ascii="Arial" w:hAnsi="Arial" w:cs="Arial"/>
          <w:b/>
          <w:u w:val="single"/>
        </w:rPr>
      </w:pPr>
      <w:r w:rsidRPr="009D5DD4">
        <w:rPr>
          <w:rFonts w:ascii="Arial" w:hAnsi="Arial" w:cs="Arial"/>
          <w:b/>
          <w:u w:val="single"/>
        </w:rPr>
        <w:t>N</w:t>
      </w:r>
      <w:r w:rsidR="00BB62D1">
        <w:rPr>
          <w:rFonts w:ascii="Arial" w:hAnsi="Arial" w:cs="Arial"/>
          <w:b/>
          <w:u w:val="single"/>
        </w:rPr>
        <w:t>ominations Committee</w:t>
      </w:r>
      <w:r w:rsidR="00CB7D69">
        <w:rPr>
          <w:rFonts w:ascii="Arial" w:hAnsi="Arial" w:cs="Arial"/>
          <w:b/>
          <w:u w:val="single"/>
        </w:rPr>
        <w:t xml:space="preserve"> - DORMANT</w:t>
      </w:r>
    </w:p>
    <w:p w:rsidR="00C0106A" w:rsidRDefault="00C0106A"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9D5DD4" w:rsidP="00E003E8">
      <w:pPr>
        <w:jc w:val="both"/>
        <w:rPr>
          <w:rFonts w:ascii="Arial" w:hAnsi="Arial" w:cs="Arial"/>
        </w:rPr>
      </w:pPr>
      <w:r>
        <w:rPr>
          <w:rFonts w:ascii="Arial" w:hAnsi="Arial" w:cs="Arial"/>
        </w:rPr>
        <w:t>Jeff Jensen reported some good news for the region, 4 pallets of structural collapse equipment has been received.  They are currently reviewing the state proposals.  The representative on the core committee was Chief Warren Merrit from Bellevue, he went to Idaho and he does not know who will be replacing him.  The monies are being reduced greatly and the rewards will be reduced proportionately.  The grant process will be falling under Homeland Security.  Amy Gillespie from PCDEM reported for 2012 UASI was maintained, however, there is talk of doing away with it in 2013.  They are going to a competitive grant process at the National level through the States.</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r w:rsidR="009D5DD4">
        <w:rPr>
          <w:rFonts w:ascii="Arial" w:hAnsi="Arial" w:cs="Arial"/>
          <w:b/>
          <w:u w:val="single"/>
        </w:rPr>
        <w:t>/SS911</w:t>
      </w:r>
    </w:p>
    <w:p w:rsidR="0061115A" w:rsidRDefault="009D5DD4" w:rsidP="00E003E8">
      <w:pPr>
        <w:jc w:val="both"/>
        <w:rPr>
          <w:rFonts w:ascii="Arial" w:hAnsi="Arial" w:cs="Arial"/>
        </w:rPr>
      </w:pPr>
      <w:r>
        <w:rPr>
          <w:rFonts w:ascii="Arial" w:hAnsi="Arial" w:cs="Arial"/>
        </w:rPr>
        <w:t>Jim Sharp reported the first official meeting was held on March 9</w:t>
      </w:r>
      <w:r w:rsidRPr="009D5DD4">
        <w:rPr>
          <w:rFonts w:ascii="Arial" w:hAnsi="Arial" w:cs="Arial"/>
          <w:vertAlign w:val="superscript"/>
        </w:rPr>
        <w:t>th</w:t>
      </w:r>
      <w:r w:rsidR="00A3663E">
        <w:rPr>
          <w:rFonts w:ascii="Arial" w:hAnsi="Arial" w:cs="Arial"/>
        </w:rPr>
        <w:t xml:space="preserve"> for the Combined Board.  The Policy Board has set a couple of dates with their first meeting being scheduled for March 28</w:t>
      </w:r>
      <w:r w:rsidR="00A3663E" w:rsidRPr="00A3663E">
        <w:rPr>
          <w:rFonts w:ascii="Arial" w:hAnsi="Arial" w:cs="Arial"/>
          <w:vertAlign w:val="superscript"/>
        </w:rPr>
        <w:t>th</w:t>
      </w:r>
      <w:r w:rsidR="00A3663E">
        <w:rPr>
          <w:rFonts w:ascii="Arial" w:hAnsi="Arial" w:cs="Arial"/>
        </w:rPr>
        <w:t>.  They are dealing with the radio system upgrades for the County.  A waiver is being drafted to present to the FCC for narrow banding frequencies.  Still have a VHF component.  A letter from each agency will need to be a part of the waiver.  There will be more information coming out regarding this very soon.  The FCC issued their first waiver in Missouri which is a very similar plan to ours.</w:t>
      </w:r>
    </w:p>
    <w:p w:rsidR="00A3663E" w:rsidRDefault="00A3663E"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172A8B" w:rsidP="00E003E8">
      <w:pPr>
        <w:jc w:val="both"/>
        <w:rPr>
          <w:rFonts w:ascii="Arial" w:hAnsi="Arial" w:cs="Arial"/>
        </w:rPr>
      </w:pPr>
      <w:r>
        <w:rPr>
          <w:rFonts w:ascii="Arial" w:hAnsi="Arial" w:cs="Arial"/>
        </w:rPr>
        <w:lastRenderedPageBreak/>
        <w:t>President McDonald reported the Joint Committee with the County Commissioners for Impact Fees will be meeting.  A few of the members met with Steve Bailey, Tom Poste, Planning and Land Services, etc. regarding what things could be done and need to be done to make some progress.  There is support from the County for getting work done cooperatively to make changes to the comprehensive plan.  This will take some time to get done what all needs to be completed.</w:t>
      </w:r>
    </w:p>
    <w:p w:rsidR="00172A8B" w:rsidRDefault="00172A8B"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43181A" w:rsidP="00E003E8">
      <w:pPr>
        <w:jc w:val="both"/>
        <w:rPr>
          <w:rFonts w:ascii="Arial" w:hAnsi="Arial" w:cs="Arial"/>
        </w:rPr>
      </w:pPr>
      <w:r>
        <w:rPr>
          <w:rFonts w:ascii="Arial" w:hAnsi="Arial" w:cs="Arial"/>
        </w:rPr>
        <w:t>No</w:t>
      </w:r>
      <w:r w:rsidR="00086FD0">
        <w:rPr>
          <w:rFonts w:ascii="Arial" w:hAnsi="Arial" w:cs="Arial"/>
        </w:rPr>
        <w:t xml:space="preserve"> </w:t>
      </w:r>
      <w:r>
        <w:rPr>
          <w:rFonts w:ascii="Arial" w:hAnsi="Arial" w:cs="Arial"/>
        </w:rPr>
        <w:t>report</w:t>
      </w:r>
      <w:r w:rsidR="00037398">
        <w:rPr>
          <w:rFonts w:ascii="Arial" w:hAnsi="Arial" w:cs="Arial"/>
        </w:rPr>
        <w:t>.</w:t>
      </w:r>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0D359F" w:rsidRDefault="00086FD0" w:rsidP="008062ED">
      <w:pPr>
        <w:jc w:val="both"/>
        <w:rPr>
          <w:rFonts w:ascii="Arial" w:hAnsi="Arial" w:cs="Arial"/>
        </w:rPr>
      </w:pPr>
      <w:r>
        <w:rPr>
          <w:rFonts w:ascii="Arial" w:hAnsi="Arial" w:cs="Arial"/>
        </w:rPr>
        <w:t>Norma Pancake reported t</w:t>
      </w:r>
      <w:r w:rsidR="008062ED">
        <w:rPr>
          <w:rFonts w:ascii="Arial" w:hAnsi="Arial" w:cs="Arial"/>
        </w:rPr>
        <w:t xml:space="preserve">he West Region EMS Conference </w:t>
      </w:r>
      <w:r>
        <w:rPr>
          <w:rFonts w:ascii="Arial" w:hAnsi="Arial" w:cs="Arial"/>
        </w:rPr>
        <w:t>was last weekend</w:t>
      </w:r>
      <w:r w:rsidR="008062ED">
        <w:rPr>
          <w:rFonts w:ascii="Arial" w:hAnsi="Arial" w:cs="Arial"/>
        </w:rPr>
        <w:t xml:space="preserve"> in Ocean Shores.</w:t>
      </w:r>
      <w:r>
        <w:rPr>
          <w:rFonts w:ascii="Arial" w:hAnsi="Arial" w:cs="Arial"/>
        </w:rPr>
        <w:t xml:space="preserve">  PXT was there and it was a huge success.  A core group of MSOs met regarding core topics for OTEP and approached Dr. Waffle.  The PAM pilot is coming to a close in 2012.  It is recert time for a few agencies.</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5159B3"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086FD0" w:rsidRDefault="00086FD0"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086FD0" w:rsidP="009C616A">
      <w:pPr>
        <w:jc w:val="both"/>
        <w:rPr>
          <w:rFonts w:ascii="Arial" w:hAnsi="Arial" w:cs="Arial"/>
        </w:rPr>
      </w:pPr>
      <w:r>
        <w:rPr>
          <w:rFonts w:ascii="Arial" w:hAnsi="Arial" w:cs="Arial"/>
        </w:rPr>
        <w:t>No representative present.</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E7674F" w:rsidRDefault="00086FD0" w:rsidP="009C616A">
      <w:pPr>
        <w:jc w:val="both"/>
        <w:rPr>
          <w:rFonts w:ascii="Arial" w:hAnsi="Arial" w:cs="Arial"/>
        </w:rPr>
      </w:pPr>
      <w:r>
        <w:rPr>
          <w:rFonts w:ascii="Arial" w:hAnsi="Arial" w:cs="Arial"/>
        </w:rPr>
        <w:t>No report.</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786CCC" w:rsidRDefault="00086FD0" w:rsidP="005D1EF3">
      <w:pPr>
        <w:jc w:val="both"/>
        <w:rPr>
          <w:rFonts w:ascii="Arial" w:hAnsi="Arial" w:cs="Arial"/>
        </w:rPr>
      </w:pPr>
      <w:r>
        <w:rPr>
          <w:rFonts w:ascii="Arial" w:hAnsi="Arial" w:cs="Arial"/>
        </w:rPr>
        <w:t>Preliminary damage report forms are in and there was around 10 million in verified damages which exceeds the County level.  There was around 30 million in verified damages for the State level.  It was submitted last Friday for a declaration to be declared.  There is a 50% cut on the Homeland Security grant and there is new funding guidance outlines for all equipment and resources being considered regional and national assets.  This is being looked into.  Typing would be required.  2013 is being followed closely.</w:t>
      </w:r>
      <w:r w:rsidR="00731F57">
        <w:rPr>
          <w:rFonts w:ascii="Arial" w:hAnsi="Arial" w:cs="Arial"/>
        </w:rPr>
        <w:t xml:space="preserve">  There is a 3 stage process for storm reimbursement.  Project worksheets or actual will need to be submitted once a declaration is made and a FEMA state team will come out.</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D6494C" w:rsidRDefault="00D87F40" w:rsidP="00822653">
      <w:pPr>
        <w:jc w:val="both"/>
        <w:rPr>
          <w:rFonts w:ascii="Arial" w:hAnsi="Arial" w:cs="Arial"/>
        </w:rPr>
      </w:pPr>
      <w:r>
        <w:rPr>
          <w:rFonts w:ascii="Arial" w:hAnsi="Arial" w:cs="Arial"/>
        </w:rPr>
        <w:t>No report.</w:t>
      </w:r>
    </w:p>
    <w:p w:rsidR="00D87F40" w:rsidRDefault="00D87F4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D87F40" w:rsidP="00822653">
      <w:pPr>
        <w:jc w:val="both"/>
        <w:rPr>
          <w:rFonts w:ascii="Arial" w:hAnsi="Arial" w:cs="Arial"/>
        </w:rPr>
      </w:pPr>
      <w:r>
        <w:rPr>
          <w:rFonts w:ascii="Arial" w:hAnsi="Arial" w:cs="Arial"/>
        </w:rPr>
        <w:t xml:space="preserve">Tom Poste </w:t>
      </w:r>
      <w:r w:rsidR="00731F57">
        <w:rPr>
          <w:rFonts w:ascii="Arial" w:hAnsi="Arial" w:cs="Arial"/>
        </w:rPr>
        <w:t>stated an advertisement will be going out on Sunday for Fire Marshal position and closes on the 9</w:t>
      </w:r>
      <w:r w:rsidR="00731F57" w:rsidRPr="00731F57">
        <w:rPr>
          <w:rFonts w:ascii="Arial" w:hAnsi="Arial" w:cs="Arial"/>
          <w:vertAlign w:val="superscript"/>
        </w:rPr>
        <w:t>th</w:t>
      </w:r>
      <w:r w:rsidR="00731F57">
        <w:rPr>
          <w:rFonts w:ascii="Arial" w:hAnsi="Arial" w:cs="Arial"/>
        </w:rPr>
        <w:t>.  There was a typo on the wages.  The target is to hire and start in April.  He will be gone March 30</w:t>
      </w:r>
      <w:r w:rsidR="00731F57" w:rsidRPr="00731F57">
        <w:rPr>
          <w:rFonts w:ascii="Arial" w:hAnsi="Arial" w:cs="Arial"/>
          <w:vertAlign w:val="superscript"/>
        </w:rPr>
        <w:t>th</w:t>
      </w:r>
      <w:r w:rsidR="00731F57">
        <w:rPr>
          <w:rFonts w:ascii="Arial" w:hAnsi="Arial" w:cs="Arial"/>
        </w:rPr>
        <w:t>.  Staff has made a lot of progress on improving policies, etc.  President McDonald thanked him and stated that he appreciates all of his efforts.</w:t>
      </w:r>
    </w:p>
    <w:p w:rsidR="00E866A5" w:rsidRPr="00E15A13" w:rsidRDefault="00E866A5"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8742B0" w:rsidRDefault="008742B0" w:rsidP="0056483C">
      <w:pPr>
        <w:jc w:val="both"/>
        <w:rPr>
          <w:rFonts w:ascii="Arial" w:hAnsi="Arial" w:cs="Arial"/>
        </w:rPr>
      </w:pPr>
      <w:r>
        <w:rPr>
          <w:rFonts w:ascii="Arial" w:hAnsi="Arial" w:cs="Arial"/>
        </w:rPr>
        <w:t xml:space="preserve">Keith Wright </w:t>
      </w:r>
      <w:r w:rsidR="00731F57">
        <w:rPr>
          <w:rFonts w:ascii="Arial" w:hAnsi="Arial" w:cs="Arial"/>
        </w:rPr>
        <w:t>stated nothing has happened since last months’ meeting.  The simple majority for EMS is on the way to the Governor to be signed.</w:t>
      </w:r>
    </w:p>
    <w:p w:rsidR="00E866A5" w:rsidRDefault="00E866A5"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731F57" w:rsidP="00C4303F">
      <w:pPr>
        <w:jc w:val="both"/>
        <w:rPr>
          <w:rFonts w:ascii="Arial" w:hAnsi="Arial" w:cs="Arial"/>
        </w:rPr>
      </w:pPr>
      <w:r>
        <w:rPr>
          <w:rFonts w:ascii="Arial" w:hAnsi="Arial" w:cs="Arial"/>
        </w:rPr>
        <w:t>Jerry Thorson reported he attended their last meeting</w:t>
      </w:r>
      <w:r w:rsidR="00207070">
        <w:rPr>
          <w:rFonts w:ascii="Arial" w:hAnsi="Arial" w:cs="Arial"/>
        </w:rPr>
        <w:t>.</w:t>
      </w:r>
      <w:r>
        <w:rPr>
          <w:rFonts w:ascii="Arial" w:hAnsi="Arial" w:cs="Arial"/>
        </w:rPr>
        <w:t xml:space="preserve">  They are updating their website with listing purchases.  East Side Fire in Issaquah is going to be hosting the No Secrets Symposium in November and has asked if we would like to co-sponsor it.  There is no cost and/or work involved.  The State Chiefs would like to work more with local agencies and organizations, etc.  Chris Grant moved and Bob Hudspeth seconded that the PCFCA partner with the KCFCA to co-sponsor </w:t>
      </w:r>
      <w:r w:rsidR="0076155C">
        <w:rPr>
          <w:rFonts w:ascii="Arial" w:hAnsi="Arial" w:cs="Arial"/>
        </w:rPr>
        <w:t>the No Secrets Symposium.  MOTION CARRIED.  Jerry Thorson will follow up on this.</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76155C" w:rsidP="00C4303F">
      <w:pPr>
        <w:jc w:val="both"/>
        <w:rPr>
          <w:rFonts w:ascii="Arial" w:hAnsi="Arial" w:cs="Arial"/>
        </w:rPr>
      </w:pPr>
      <w:r>
        <w:rPr>
          <w:rFonts w:ascii="Arial" w:hAnsi="Arial" w:cs="Arial"/>
        </w:rPr>
        <w:t>No representative present.</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Bill Jarmon reported the State Auditor’s office presented at their last meeting in Graham.  Dan Rankin reported their next meeting will be held at Gig Harbor.</w:t>
      </w:r>
    </w:p>
    <w:p w:rsidR="00207070" w:rsidRDefault="0020707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B949D4" w:rsidRDefault="00321872" w:rsidP="00822653">
      <w:pPr>
        <w:jc w:val="both"/>
        <w:rPr>
          <w:rFonts w:ascii="Arial" w:hAnsi="Arial" w:cs="Arial"/>
        </w:rPr>
      </w:pPr>
      <w:r>
        <w:rPr>
          <w:rFonts w:ascii="Arial" w:hAnsi="Arial" w:cs="Arial"/>
        </w:rPr>
        <w:t>Chuck Frame reported annual refreshers are coming up</w:t>
      </w:r>
      <w:r w:rsidR="00207070">
        <w:rPr>
          <w:rFonts w:ascii="Arial" w:hAnsi="Arial" w:cs="Arial"/>
        </w:rPr>
        <w:t>.</w:t>
      </w:r>
      <w:r>
        <w:rPr>
          <w:rFonts w:ascii="Arial" w:hAnsi="Arial" w:cs="Arial"/>
        </w:rPr>
        <w:t xml:space="preserve">  Denise Day at dispatch handles all of the recert processing.  Also, there is NIMS required training, all of the requirements are covered in PMS 310-1.</w:t>
      </w:r>
    </w:p>
    <w:p w:rsidR="00E866A5" w:rsidRDefault="00E866A5"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571B09" w:rsidRDefault="00321872" w:rsidP="00822653">
      <w:pPr>
        <w:jc w:val="both"/>
        <w:rPr>
          <w:rFonts w:ascii="Arial" w:hAnsi="Arial" w:cs="Arial"/>
        </w:rPr>
      </w:pPr>
      <w:r>
        <w:rPr>
          <w:rFonts w:ascii="Arial" w:hAnsi="Arial" w:cs="Arial"/>
        </w:rPr>
        <w:t>VP Wright stated regarding the King County purchasing process, CPFR recently took advantage of this</w:t>
      </w:r>
      <w:r w:rsidR="00F56A3D">
        <w:rPr>
          <w:rFonts w:ascii="Arial" w:hAnsi="Arial" w:cs="Arial"/>
        </w:rPr>
        <w:t xml:space="preserve"> with bunker gear.  With being scrutinized on how money is being spent, maybe a group should look at joint purchasing for Pierce County as is being done in King County in looking for more ways to potentially save money.  President McDonald will send out an email regarding putting together a working group to look at joint purchasing.</w:t>
      </w:r>
    </w:p>
    <w:p w:rsidR="00F56A3D" w:rsidRDefault="00F56A3D" w:rsidP="00822653">
      <w:pPr>
        <w:jc w:val="both"/>
        <w:rPr>
          <w:rFonts w:ascii="Arial" w:hAnsi="Arial" w:cs="Arial"/>
        </w:rPr>
      </w:pPr>
    </w:p>
    <w:p w:rsidR="00F56A3D" w:rsidRDefault="00F56A3D" w:rsidP="00822653">
      <w:pPr>
        <w:jc w:val="both"/>
        <w:rPr>
          <w:rFonts w:ascii="Arial" w:hAnsi="Arial" w:cs="Arial"/>
        </w:rPr>
      </w:pPr>
      <w:r>
        <w:rPr>
          <w:rFonts w:ascii="Arial" w:hAnsi="Arial" w:cs="Arial"/>
        </w:rPr>
        <w:t>Chuck Frame announced the annual DNR half price sale on equipment starts the middle of the year.  Look on the DNR website for more information.  He will send the link to Denise to send out to the group.</w:t>
      </w:r>
    </w:p>
    <w:p w:rsidR="005E272E" w:rsidRDefault="005E272E"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lastRenderedPageBreak/>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F56A3D">
        <w:rPr>
          <w:rFonts w:ascii="Arial" w:hAnsi="Arial" w:cs="Arial"/>
        </w:rPr>
        <w:t>10</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F56A3D">
        <w:rPr>
          <w:rFonts w:ascii="Arial" w:hAnsi="Arial" w:cs="Arial"/>
          <w:i/>
        </w:rPr>
        <w:t>April</w:t>
      </w:r>
      <w:r w:rsidR="00571B09">
        <w:rPr>
          <w:rFonts w:ascii="Arial" w:hAnsi="Arial" w:cs="Arial"/>
          <w:i/>
        </w:rPr>
        <w:t xml:space="preserve"> </w:t>
      </w:r>
      <w:r w:rsidR="00F56A3D">
        <w:rPr>
          <w:rFonts w:ascii="Arial" w:hAnsi="Arial" w:cs="Arial"/>
          <w:i/>
        </w:rPr>
        <w:t>5</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F56A3D">
        <w:rPr>
          <w:rFonts w:ascii="Arial" w:hAnsi="Arial" w:cs="Arial"/>
          <w:i/>
        </w:rPr>
        <w:t xml:space="preserve">Buckley Fire Department located at </w:t>
      </w:r>
      <w:r w:rsidR="00A908F9">
        <w:rPr>
          <w:rFonts w:ascii="Arial" w:hAnsi="Arial" w:cs="Arial"/>
          <w:i/>
        </w:rPr>
        <w:t>611 South Division Street, Buckley.</w:t>
      </w:r>
    </w:p>
    <w:p w:rsidR="00207070" w:rsidRPr="00CC2942" w:rsidRDefault="00207070" w:rsidP="00822653">
      <w:pPr>
        <w:jc w:val="both"/>
        <w:rPr>
          <w:rFonts w:ascii="Arial" w:hAnsi="Arial" w:cs="Arial"/>
          <w:i/>
        </w:rPr>
      </w:pPr>
    </w:p>
    <w:sectPr w:rsidR="00207070"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65" w:rsidRDefault="00D24365">
      <w:r>
        <w:separator/>
      </w:r>
    </w:p>
  </w:endnote>
  <w:endnote w:type="continuationSeparator" w:id="0">
    <w:p w:rsidR="00D24365" w:rsidRDefault="00D2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65" w:rsidRDefault="00D24365">
      <w:r>
        <w:separator/>
      </w:r>
    </w:p>
  </w:footnote>
  <w:footnote w:type="continuationSeparator" w:id="0">
    <w:p w:rsidR="00D24365" w:rsidRDefault="00D2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5"/>
  </w:num>
  <w:num w:numId="4">
    <w:abstractNumId w:val="3"/>
  </w:num>
  <w:num w:numId="5">
    <w:abstractNumId w:val="2"/>
  </w:num>
  <w:num w:numId="6">
    <w:abstractNumId w:val="22"/>
  </w:num>
  <w:num w:numId="7">
    <w:abstractNumId w:val="13"/>
  </w:num>
  <w:num w:numId="8">
    <w:abstractNumId w:val="10"/>
  </w:num>
  <w:num w:numId="9">
    <w:abstractNumId w:val="19"/>
  </w:num>
  <w:num w:numId="10">
    <w:abstractNumId w:val="31"/>
  </w:num>
  <w:num w:numId="11">
    <w:abstractNumId w:val="29"/>
  </w:num>
  <w:num w:numId="12">
    <w:abstractNumId w:val="17"/>
  </w:num>
  <w:num w:numId="13">
    <w:abstractNumId w:val="18"/>
  </w:num>
  <w:num w:numId="14">
    <w:abstractNumId w:val="7"/>
  </w:num>
  <w:num w:numId="15">
    <w:abstractNumId w:val="14"/>
  </w:num>
  <w:num w:numId="16">
    <w:abstractNumId w:val="21"/>
  </w:num>
  <w:num w:numId="17">
    <w:abstractNumId w:val="11"/>
  </w:num>
  <w:num w:numId="18">
    <w:abstractNumId w:val="33"/>
  </w:num>
  <w:num w:numId="19">
    <w:abstractNumId w:val="24"/>
  </w:num>
  <w:num w:numId="20">
    <w:abstractNumId w:val="30"/>
  </w:num>
  <w:num w:numId="21">
    <w:abstractNumId w:val="6"/>
  </w:num>
  <w:num w:numId="22">
    <w:abstractNumId w:val="36"/>
  </w:num>
  <w:num w:numId="23">
    <w:abstractNumId w:val="37"/>
  </w:num>
  <w:num w:numId="24">
    <w:abstractNumId w:val="34"/>
  </w:num>
  <w:num w:numId="25">
    <w:abstractNumId w:val="15"/>
  </w:num>
  <w:num w:numId="26">
    <w:abstractNumId w:val="5"/>
  </w:num>
  <w:num w:numId="27">
    <w:abstractNumId w:val="32"/>
  </w:num>
  <w:num w:numId="28">
    <w:abstractNumId w:val="28"/>
  </w:num>
  <w:num w:numId="29">
    <w:abstractNumId w:val="26"/>
  </w:num>
  <w:num w:numId="30">
    <w:abstractNumId w:val="1"/>
  </w:num>
  <w:num w:numId="31">
    <w:abstractNumId w:val="12"/>
  </w:num>
  <w:num w:numId="32">
    <w:abstractNumId w:val="0"/>
  </w:num>
  <w:num w:numId="33">
    <w:abstractNumId w:val="8"/>
  </w:num>
  <w:num w:numId="34">
    <w:abstractNumId w:val="35"/>
  </w:num>
  <w:num w:numId="35">
    <w:abstractNumId w:val="16"/>
  </w:num>
  <w:num w:numId="36">
    <w:abstractNumId w:val="27"/>
  </w:num>
  <w:num w:numId="37">
    <w:abstractNumId w:val="2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86FD0"/>
    <w:rsid w:val="00091A91"/>
    <w:rsid w:val="0009457B"/>
    <w:rsid w:val="000964D5"/>
    <w:rsid w:val="00097678"/>
    <w:rsid w:val="000A05E6"/>
    <w:rsid w:val="000A7198"/>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2A8B"/>
    <w:rsid w:val="0017603B"/>
    <w:rsid w:val="00180D4D"/>
    <w:rsid w:val="001814A6"/>
    <w:rsid w:val="00184E3F"/>
    <w:rsid w:val="00187F17"/>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070"/>
    <w:rsid w:val="0020712D"/>
    <w:rsid w:val="002131A6"/>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212DC"/>
    <w:rsid w:val="00321872"/>
    <w:rsid w:val="00327E7E"/>
    <w:rsid w:val="003307C4"/>
    <w:rsid w:val="00341892"/>
    <w:rsid w:val="00342912"/>
    <w:rsid w:val="00346027"/>
    <w:rsid w:val="00346A9B"/>
    <w:rsid w:val="003477E5"/>
    <w:rsid w:val="00352A9F"/>
    <w:rsid w:val="003530B7"/>
    <w:rsid w:val="00360044"/>
    <w:rsid w:val="0036031D"/>
    <w:rsid w:val="00360794"/>
    <w:rsid w:val="003607BD"/>
    <w:rsid w:val="003616A5"/>
    <w:rsid w:val="00364C00"/>
    <w:rsid w:val="0036761B"/>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530B"/>
    <w:rsid w:val="003B63F4"/>
    <w:rsid w:val="003B75F0"/>
    <w:rsid w:val="003C2946"/>
    <w:rsid w:val="003D091E"/>
    <w:rsid w:val="003D2EC4"/>
    <w:rsid w:val="003D6DBD"/>
    <w:rsid w:val="003D72EC"/>
    <w:rsid w:val="003E5E73"/>
    <w:rsid w:val="003F107F"/>
    <w:rsid w:val="003F205F"/>
    <w:rsid w:val="003F2273"/>
    <w:rsid w:val="003F24DE"/>
    <w:rsid w:val="003F6029"/>
    <w:rsid w:val="0040012B"/>
    <w:rsid w:val="00404BA8"/>
    <w:rsid w:val="00406421"/>
    <w:rsid w:val="0040654A"/>
    <w:rsid w:val="00414FE9"/>
    <w:rsid w:val="00416315"/>
    <w:rsid w:val="00416A31"/>
    <w:rsid w:val="004207BB"/>
    <w:rsid w:val="004223C4"/>
    <w:rsid w:val="0043021D"/>
    <w:rsid w:val="0043181A"/>
    <w:rsid w:val="004319B8"/>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33F6"/>
    <w:rsid w:val="004946A2"/>
    <w:rsid w:val="004A0A71"/>
    <w:rsid w:val="004A5C4B"/>
    <w:rsid w:val="004A68C9"/>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401F6"/>
    <w:rsid w:val="005413EB"/>
    <w:rsid w:val="00546E8F"/>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12BA"/>
    <w:rsid w:val="005C51C0"/>
    <w:rsid w:val="005C713C"/>
    <w:rsid w:val="005D1EF3"/>
    <w:rsid w:val="005D228C"/>
    <w:rsid w:val="005D27E5"/>
    <w:rsid w:val="005D2D84"/>
    <w:rsid w:val="005D2F86"/>
    <w:rsid w:val="005D4010"/>
    <w:rsid w:val="005D5097"/>
    <w:rsid w:val="005D521D"/>
    <w:rsid w:val="005D67D7"/>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329B"/>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03D9"/>
    <w:rsid w:val="00691EBB"/>
    <w:rsid w:val="006920C6"/>
    <w:rsid w:val="006925D0"/>
    <w:rsid w:val="0069435E"/>
    <w:rsid w:val="00696D20"/>
    <w:rsid w:val="006B0864"/>
    <w:rsid w:val="006B5DB8"/>
    <w:rsid w:val="006B68E3"/>
    <w:rsid w:val="006C0453"/>
    <w:rsid w:val="006C10B9"/>
    <w:rsid w:val="006C2700"/>
    <w:rsid w:val="006C5D93"/>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1F57"/>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FD2"/>
    <w:rsid w:val="00814132"/>
    <w:rsid w:val="00817B5A"/>
    <w:rsid w:val="00817EE4"/>
    <w:rsid w:val="00822653"/>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965"/>
    <w:rsid w:val="00883541"/>
    <w:rsid w:val="00884C8B"/>
    <w:rsid w:val="00885A57"/>
    <w:rsid w:val="00887971"/>
    <w:rsid w:val="00892158"/>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D5C"/>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2BA0"/>
    <w:rsid w:val="009A757C"/>
    <w:rsid w:val="009B1886"/>
    <w:rsid w:val="009B24A5"/>
    <w:rsid w:val="009B311B"/>
    <w:rsid w:val="009B5958"/>
    <w:rsid w:val="009C0FB9"/>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8F9"/>
    <w:rsid w:val="00A930DF"/>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20476"/>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36DA"/>
    <w:rsid w:val="00C8424A"/>
    <w:rsid w:val="00C869B1"/>
    <w:rsid w:val="00C945B0"/>
    <w:rsid w:val="00C95F15"/>
    <w:rsid w:val="00C96801"/>
    <w:rsid w:val="00CA174D"/>
    <w:rsid w:val="00CA43F2"/>
    <w:rsid w:val="00CA6B9E"/>
    <w:rsid w:val="00CB0517"/>
    <w:rsid w:val="00CB2349"/>
    <w:rsid w:val="00CB2A50"/>
    <w:rsid w:val="00CB7D69"/>
    <w:rsid w:val="00CC2386"/>
    <w:rsid w:val="00CC2942"/>
    <w:rsid w:val="00CC68EE"/>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4365"/>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42D0"/>
    <w:rsid w:val="00DE500B"/>
    <w:rsid w:val="00DE56F1"/>
    <w:rsid w:val="00DE5FC1"/>
    <w:rsid w:val="00DF0EC3"/>
    <w:rsid w:val="00DF2819"/>
    <w:rsid w:val="00DF63E4"/>
    <w:rsid w:val="00DF6AEB"/>
    <w:rsid w:val="00E003E8"/>
    <w:rsid w:val="00E00ADC"/>
    <w:rsid w:val="00E028E4"/>
    <w:rsid w:val="00E05441"/>
    <w:rsid w:val="00E068D9"/>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674F"/>
    <w:rsid w:val="00E812B2"/>
    <w:rsid w:val="00E81E9C"/>
    <w:rsid w:val="00E866A5"/>
    <w:rsid w:val="00E905AE"/>
    <w:rsid w:val="00E92746"/>
    <w:rsid w:val="00E94284"/>
    <w:rsid w:val="00E94A6D"/>
    <w:rsid w:val="00E956BA"/>
    <w:rsid w:val="00EA0928"/>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5689"/>
    <w:rsid w:val="00F16B58"/>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404A"/>
    <w:rsid w:val="00F66EDF"/>
    <w:rsid w:val="00F71C73"/>
    <w:rsid w:val="00F749CD"/>
    <w:rsid w:val="00F80694"/>
    <w:rsid w:val="00F819B6"/>
    <w:rsid w:val="00F81D01"/>
    <w:rsid w:val="00F82A4F"/>
    <w:rsid w:val="00F87C81"/>
    <w:rsid w:val="00F93062"/>
    <w:rsid w:val="00F9370E"/>
    <w:rsid w:val="00F93D65"/>
    <w:rsid w:val="00F94239"/>
    <w:rsid w:val="00F951CE"/>
    <w:rsid w:val="00F95228"/>
    <w:rsid w:val="00F95347"/>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D7357"/>
    <w:rsid w:val="00FE08CE"/>
    <w:rsid w:val="00FE243C"/>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A03CC-F20A-46E6-B95A-24AFC0218779}"/>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340AB4A9-115C-497D-B68D-8FBC13B035B6}"/>
</file>

<file path=docProps/app.xml><?xml version="1.0" encoding="utf-8"?>
<Properties xmlns="http://schemas.openxmlformats.org/officeDocument/2006/extended-properties" xmlns:vt="http://schemas.openxmlformats.org/officeDocument/2006/docPropsVTypes">
  <Template>Normal</Template>
  <TotalTime>42</TotalTime>
  <Pages>6</Pages>
  <Words>1784</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3</cp:revision>
  <cp:lastPrinted>2011-05-20T19:10:00Z</cp:lastPrinted>
  <dcterms:created xsi:type="dcterms:W3CDTF">2012-03-19T14:54:00Z</dcterms:created>
  <dcterms:modified xsi:type="dcterms:W3CDTF">2012-03-19T15:36:00Z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